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ПРОТОКОЛ №2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 по проекту  постановления администрации  сельского поселения Селиярово «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>Об утверждении документации  по планировке территории по объекту: «Реконструкция участка автодороги от перекрестка к.243,240- п. Пионерный, Меркур Приобского м/р»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с.Селиярово                                                                                  28.02.2023 г.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общественных обсуждений:</w:t>
      </w:r>
    </w:p>
    <w:p>
      <w:pPr>
        <w:pStyle w:val="9"/>
      </w:pPr>
      <w:r>
        <w:rPr>
          <w:sz w:val="28"/>
          <w:szCs w:val="28"/>
        </w:rPr>
        <w:t>Общественные обсуждения  (далее -обсуждения) по проекту  постановления администрации  «Об утверждении документации по планировке территории по объекту: «Реконструкция участка автодороги от перекрестка к.243,240-п.Пионерный, Меркур Приобского м/р»</w:t>
      </w:r>
      <w:r>
        <w:t xml:space="preserve"> </w:t>
      </w:r>
      <w:r>
        <w:rPr>
          <w:color w:val="auto"/>
          <w:sz w:val="28"/>
          <w:szCs w:val="28"/>
        </w:rPr>
        <w:t>(Инв. №№ 120098Р, 100303279, ОС_00914)» шифр 3274/901/14</w:t>
      </w:r>
      <w:r>
        <w:rPr>
          <w:sz w:val="28"/>
          <w:szCs w:val="28"/>
        </w:rPr>
        <w:tab/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 общественных обсуждений -администрация сельского поселения Селиярово.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главы сельского поселения Селиярово от 14.02.2023 № 7</w:t>
      </w:r>
    </w:p>
    <w:p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по проекту постановления администрации сельского поселения Селиярово «Об утверждении документации по планировке территории по объекту: «Реконструкция участка автодороги от перекрестка к.243,240-п.Пионерный, Меркур Приобского м/р» ш.3274/901/14  (далее -проект) проведены в соответствии с действующим законодательством Российской Федерации и Уставом сельского поселения.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с 15.02.2023 по 28.02.2023гг.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по Проекту проведена в здании администрации сельского поселения (далее-администрация), находящееся по адресу: Ханты-Мансийский район, с. Селиярово, ул. Братьев Фирсовых, д.24а, на третьем этаже.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и замечание по Проекту принималось до 22.02.2023.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Проекту не поступили.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А.А.Юдин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                                                Н.Г.Ворошнина</w:t>
      </w:r>
    </w:p>
    <w:sectPr>
      <w:pgSz w:w="11906" w:h="16838"/>
      <w:pgMar w:top="1418" w:right="1416" w:bottom="28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A8"/>
    <w:rsid w:val="00097758"/>
    <w:rsid w:val="001665DC"/>
    <w:rsid w:val="00190268"/>
    <w:rsid w:val="001A67BB"/>
    <w:rsid w:val="001B17D1"/>
    <w:rsid w:val="002454B5"/>
    <w:rsid w:val="00257028"/>
    <w:rsid w:val="00294053"/>
    <w:rsid w:val="002A52ED"/>
    <w:rsid w:val="002B2B0D"/>
    <w:rsid w:val="002E652A"/>
    <w:rsid w:val="003A50AB"/>
    <w:rsid w:val="00400925"/>
    <w:rsid w:val="00444747"/>
    <w:rsid w:val="00460992"/>
    <w:rsid w:val="004C2FBE"/>
    <w:rsid w:val="004E2A4F"/>
    <w:rsid w:val="004F2B64"/>
    <w:rsid w:val="004F3F7A"/>
    <w:rsid w:val="005539C6"/>
    <w:rsid w:val="00572276"/>
    <w:rsid w:val="005B3D46"/>
    <w:rsid w:val="005E4361"/>
    <w:rsid w:val="006C1624"/>
    <w:rsid w:val="006F7381"/>
    <w:rsid w:val="00700742"/>
    <w:rsid w:val="00726418"/>
    <w:rsid w:val="008476B7"/>
    <w:rsid w:val="00877D4C"/>
    <w:rsid w:val="008B2808"/>
    <w:rsid w:val="008E3866"/>
    <w:rsid w:val="00912EB5"/>
    <w:rsid w:val="00985305"/>
    <w:rsid w:val="00987E25"/>
    <w:rsid w:val="009E77A8"/>
    <w:rsid w:val="00A00D24"/>
    <w:rsid w:val="00A0680F"/>
    <w:rsid w:val="00A623A8"/>
    <w:rsid w:val="00A910D2"/>
    <w:rsid w:val="00AD6899"/>
    <w:rsid w:val="00AF1D7A"/>
    <w:rsid w:val="00BC0A00"/>
    <w:rsid w:val="00C56227"/>
    <w:rsid w:val="00C72E0A"/>
    <w:rsid w:val="00CA3BFC"/>
    <w:rsid w:val="00CD6232"/>
    <w:rsid w:val="00D42DFC"/>
    <w:rsid w:val="00DB6C5C"/>
    <w:rsid w:val="00DC1924"/>
    <w:rsid w:val="00E4156F"/>
    <w:rsid w:val="00E73AA3"/>
    <w:rsid w:val="00E758F9"/>
    <w:rsid w:val="00EC49F1"/>
    <w:rsid w:val="00EE1118"/>
    <w:rsid w:val="00F45A81"/>
    <w:rsid w:val="00FD19B5"/>
    <w:rsid w:val="048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Верхний колонтитул Знак"/>
    <w:basedOn w:val="2"/>
    <w:link w:val="4"/>
    <w:qFormat/>
    <w:uiPriority w:val="99"/>
  </w:style>
  <w:style w:type="character" w:customStyle="1" w:styleId="7">
    <w:name w:val="Нижний колонтитул Знак"/>
    <w:basedOn w:val="2"/>
    <w:link w:val="5"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1616</Characters>
  <Lines>13</Lines>
  <Paragraphs>3</Paragraphs>
  <TotalTime>327</TotalTime>
  <ScaleCrop>false</ScaleCrop>
  <LinksUpToDate>false</LinksUpToDate>
  <CharactersWithSpaces>1896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2022-11-07T11:20:00Z</dcterms:created>
  <dc:creator>Alexandr Fedorov</dc:creator>
  <cp:lastModifiedBy>admslr</cp:lastModifiedBy>
  <cp:lastPrinted>2023-02-28T06:18:00Z</cp:lastPrinted>
  <dcterms:modified xsi:type="dcterms:W3CDTF">2023-03-02T05:54:47Z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57246CAA56864DD990341BDB77AA687B</vt:lpwstr>
  </property>
</Properties>
</file>